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9" w:rsidRDefault="009E6090">
      <w:r>
        <w:t>Nightly Homework</w:t>
      </w:r>
    </w:p>
    <w:p w:rsidR="009E6090" w:rsidRDefault="009E6090">
      <w:r>
        <w:t xml:space="preserve">Reading: Have your child read for 30 minutes each night. Your child may read to you, a sibling, grandparent, etc. Your child’s fluency </w:t>
      </w:r>
      <w:bookmarkStart w:id="0" w:name="_GoBack"/>
      <w:bookmarkEnd w:id="0"/>
      <w:r>
        <w:t>will increase as they read nightly.</w:t>
      </w:r>
    </w:p>
    <w:p w:rsidR="009E6090" w:rsidRDefault="009E6090">
      <w:r>
        <w:t xml:space="preserve">Math: Have your child practice addition/subtraction math facts nightly.  In third </w:t>
      </w:r>
      <w:proofErr w:type="gramStart"/>
      <w:r>
        <w:t>grade</w:t>
      </w:r>
      <w:proofErr w:type="gramEnd"/>
      <w:r>
        <w:t xml:space="preserve"> your child will learn multiplication and division. When you are out at Target, Wal-Mart, The Dollar Tree, </w:t>
      </w:r>
      <w:proofErr w:type="spellStart"/>
      <w:r>
        <w:t>etc</w:t>
      </w:r>
      <w:proofErr w:type="spellEnd"/>
      <w:r>
        <w:t xml:space="preserve"> be sure to buy math facts flashcards to work with your child.</w:t>
      </w:r>
    </w:p>
    <w:p w:rsidR="009E6090" w:rsidRDefault="009E6090"/>
    <w:sectPr w:rsidR="009E6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90"/>
    <w:rsid w:val="009E6090"/>
    <w:rsid w:val="00B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1EB6"/>
  <w15:chartTrackingRefBased/>
  <w15:docId w15:val="{639DDB44-981F-4B94-A6D9-0D143DF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Merzweiler, Amy K.</dc:creator>
  <cp:keywords/>
  <dc:description/>
  <cp:lastModifiedBy>Merzweiler, Amy K.</cp:lastModifiedBy>
  <cp:revision>1</cp:revision>
  <dcterms:created xsi:type="dcterms:W3CDTF">2021-09-24T20:11:00Z</dcterms:created>
  <dcterms:modified xsi:type="dcterms:W3CDTF">2021-09-24T20:18:00Z</dcterms:modified>
</cp:coreProperties>
</file>